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E0A9" w14:textId="4EF0F869" w:rsidR="008E2CDC" w:rsidRPr="009E4B93" w:rsidRDefault="003533F7">
      <w:pPr>
        <w:rPr>
          <w:b/>
          <w:bCs/>
        </w:rPr>
      </w:pPr>
      <w:r w:rsidRPr="009E4B93">
        <w:rPr>
          <w:b/>
          <w:bCs/>
        </w:rPr>
        <w:t>Flood and Environment Working Group (FEWG)</w:t>
      </w:r>
    </w:p>
    <w:p w14:paraId="7B0E8224" w14:textId="708E94EA" w:rsidR="003533F7" w:rsidRPr="009E4B93" w:rsidRDefault="003533F7">
      <w:pPr>
        <w:rPr>
          <w:b/>
          <w:bCs/>
        </w:rPr>
      </w:pPr>
      <w:r w:rsidRPr="009E4B93">
        <w:rPr>
          <w:b/>
          <w:bCs/>
        </w:rPr>
        <w:t>Report to Full Council 19 January 2023</w:t>
      </w:r>
    </w:p>
    <w:p w14:paraId="28F3C0AE" w14:textId="3C32312F" w:rsidR="003533F7" w:rsidRDefault="003533F7">
      <w:r>
        <w:t xml:space="preserve">The FEWG met on Tuesday 17 January. </w:t>
      </w:r>
    </w:p>
    <w:p w14:paraId="6C95AFD0" w14:textId="4252AFD3" w:rsidR="0013124C" w:rsidRDefault="0013124C">
      <w:r>
        <w:t>For attention of Parish Council:</w:t>
      </w:r>
    </w:p>
    <w:p w14:paraId="793007E4" w14:textId="3F89B59A" w:rsidR="0013124C" w:rsidRDefault="0013124C" w:rsidP="0013124C">
      <w:pPr>
        <w:pStyle w:val="ListParagraph"/>
        <w:numPr>
          <w:ilvl w:val="0"/>
          <w:numId w:val="1"/>
        </w:numPr>
      </w:pPr>
      <w:r>
        <w:rPr>
          <w:b/>
          <w:bCs/>
        </w:rPr>
        <w:t>NOTE</w:t>
      </w:r>
      <w:r>
        <w:t xml:space="preserve">: Date set for drain inspection 29 January. </w:t>
      </w:r>
      <w:r w:rsidRPr="0013124C">
        <w:rPr>
          <w:b/>
          <w:bCs/>
        </w:rPr>
        <w:t>Anyone interested</w:t>
      </w:r>
      <w:r>
        <w:t xml:space="preserve"> in helping with this, contact Paul Jones </w:t>
      </w:r>
      <w:hyperlink r:id="rId5" w:history="1">
        <w:r w:rsidRPr="00DD4411">
          <w:rPr>
            <w:rStyle w:val="Hyperlink"/>
          </w:rPr>
          <w:t>pjones@greyhoundcs.com</w:t>
        </w:r>
      </w:hyperlink>
    </w:p>
    <w:p w14:paraId="08AE0408" w14:textId="69C0EA7F" w:rsidR="0013124C" w:rsidRDefault="0013124C" w:rsidP="0013124C">
      <w:pPr>
        <w:pStyle w:val="ListParagraph"/>
        <w:numPr>
          <w:ilvl w:val="0"/>
          <w:numId w:val="1"/>
        </w:numPr>
      </w:pPr>
      <w:r>
        <w:rPr>
          <w:b/>
          <w:bCs/>
        </w:rPr>
        <w:t>NOTE</w:t>
      </w:r>
      <w:r w:rsidRPr="0013124C">
        <w:t>:</w:t>
      </w:r>
      <w:r>
        <w:t xml:space="preserve"> It is recognised that building works on the slopes cause soil erosion / run-off of debris that causes drain blockages and flooding at the bottom of the valley. </w:t>
      </w:r>
      <w:r w:rsidR="009E4B93">
        <w:t>FEWG asks</w:t>
      </w:r>
      <w:r>
        <w:t xml:space="preserve"> council </w:t>
      </w:r>
      <w:r w:rsidR="009E4B93">
        <w:t xml:space="preserve">to </w:t>
      </w:r>
      <w:r>
        <w:t xml:space="preserve">take this into consideration when consulting on planning applications in these areas and request that specific attention be paid to drainage / sinks / attenuation pools </w:t>
      </w:r>
      <w:r w:rsidR="009E4B93">
        <w:t>at any developments approved on the slopes around Croscombe.</w:t>
      </w:r>
    </w:p>
    <w:p w14:paraId="5B87475F" w14:textId="1D3E0B6C" w:rsidR="003533F7" w:rsidRDefault="003533F7">
      <w:r>
        <w:t xml:space="preserve">Actions arising </w:t>
      </w:r>
      <w:r w:rsidR="009E4B93">
        <w:t xml:space="preserve">from the meeting </w:t>
      </w:r>
      <w:r>
        <w:t>include:</w:t>
      </w:r>
    </w:p>
    <w:p w14:paraId="15E00737" w14:textId="24F58723" w:rsidR="003533F7" w:rsidRDefault="003533F7" w:rsidP="003533F7">
      <w:pPr>
        <w:pStyle w:val="ListParagraph"/>
        <w:numPr>
          <w:ilvl w:val="0"/>
          <w:numId w:val="1"/>
        </w:numPr>
      </w:pPr>
      <w:r>
        <w:t>Gill Pettitt was voted in as Chair of the group, Paul Jones reaffirmed as Secretary</w:t>
      </w:r>
    </w:p>
    <w:p w14:paraId="772DB7F0" w14:textId="57C40426" w:rsidR="003533F7" w:rsidRDefault="003533F7" w:rsidP="003533F7">
      <w:pPr>
        <w:pStyle w:val="ListParagraph"/>
        <w:numPr>
          <w:ilvl w:val="0"/>
          <w:numId w:val="1"/>
        </w:numPr>
      </w:pPr>
      <w:r>
        <w:t>Contacting existing Flood Wardens and inviting to next meeting</w:t>
      </w:r>
    </w:p>
    <w:p w14:paraId="4F51C7F1" w14:textId="3F0940A0" w:rsidR="003533F7" w:rsidRDefault="003533F7" w:rsidP="003533F7">
      <w:pPr>
        <w:pStyle w:val="ListParagraph"/>
        <w:numPr>
          <w:ilvl w:val="0"/>
          <w:numId w:val="1"/>
        </w:numPr>
      </w:pPr>
      <w:r>
        <w:t>Approaching three further potential Flood Wardens</w:t>
      </w:r>
    </w:p>
    <w:p w14:paraId="61010953" w14:textId="452624A1" w:rsidR="003533F7" w:rsidRDefault="003533F7" w:rsidP="003533F7">
      <w:pPr>
        <w:pStyle w:val="ListParagraph"/>
        <w:numPr>
          <w:ilvl w:val="0"/>
          <w:numId w:val="1"/>
        </w:numPr>
      </w:pPr>
      <w:r>
        <w:t>Focusing on Flood Warden roles and responsibilities, identifying co-ordinators at the next meeting</w:t>
      </w:r>
    </w:p>
    <w:p w14:paraId="63580E07" w14:textId="6496BDA2" w:rsidR="003533F7" w:rsidRDefault="003533F7" w:rsidP="003533F7">
      <w:pPr>
        <w:pStyle w:val="ListParagraph"/>
        <w:numPr>
          <w:ilvl w:val="0"/>
          <w:numId w:val="1"/>
        </w:numPr>
      </w:pPr>
      <w:r>
        <w:t>Final purchases from Somerset Prepared grant (signs and Hi-Viz jackets), to be made once Flood Wardens verified and it is known who will take Highways training on placement of road signs</w:t>
      </w:r>
    </w:p>
    <w:p w14:paraId="05D2FFA1" w14:textId="125D1C25" w:rsidR="003533F7" w:rsidRDefault="0013124C" w:rsidP="003533F7">
      <w:pPr>
        <w:pStyle w:val="ListParagraph"/>
        <w:numPr>
          <w:ilvl w:val="0"/>
          <w:numId w:val="1"/>
        </w:numPr>
      </w:pPr>
      <w:r>
        <w:t>Alison Carrol</w:t>
      </w:r>
      <w:r w:rsidR="002F5F1B">
        <w:t>l</w:t>
      </w:r>
      <w:r>
        <w:t xml:space="preserve"> – consultant with MDC and co-ordinator of the area’s investigations – to be invited to next meeting, specifically to feedback on the S19 report actions and results of investigation into the main culvert that runs downstream from opposite the old shop. This is identified locally as a main contribution to the flooding of two years ago. The Lead Flood Authority in SCC will also be contacted regarding these.</w:t>
      </w:r>
    </w:p>
    <w:p w14:paraId="185CDD91" w14:textId="7048DEB6" w:rsidR="0013124C" w:rsidRDefault="0013124C" w:rsidP="003533F7">
      <w:pPr>
        <w:pStyle w:val="ListParagraph"/>
        <w:numPr>
          <w:ilvl w:val="0"/>
          <w:numId w:val="1"/>
        </w:numPr>
      </w:pPr>
      <w:r>
        <w:t>Amendments to the Flood Pan were agreed. Awaiting some further information to finalise.</w:t>
      </w:r>
    </w:p>
    <w:p w14:paraId="3694D9F7" w14:textId="420649C8" w:rsidR="009E4B93" w:rsidRDefault="009E4B93" w:rsidP="003533F7">
      <w:pPr>
        <w:pStyle w:val="ListParagraph"/>
        <w:numPr>
          <w:ilvl w:val="0"/>
          <w:numId w:val="1"/>
        </w:numPr>
      </w:pPr>
      <w:r>
        <w:t>FEWG meetings will be held two monthly – schedule to be set.</w:t>
      </w:r>
    </w:p>
    <w:sectPr w:rsidR="009E4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E05"/>
    <w:multiLevelType w:val="hybridMultilevel"/>
    <w:tmpl w:val="08F8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38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7"/>
    <w:rsid w:val="0013124C"/>
    <w:rsid w:val="00280029"/>
    <w:rsid w:val="002F5F1B"/>
    <w:rsid w:val="003533F7"/>
    <w:rsid w:val="005C3077"/>
    <w:rsid w:val="008E2CDC"/>
    <w:rsid w:val="009E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CF66"/>
  <w15:chartTrackingRefBased/>
  <w15:docId w15:val="{029D63C7-B0FC-431E-A66A-8F0F53B7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F7"/>
    <w:pPr>
      <w:ind w:left="720"/>
      <w:contextualSpacing/>
    </w:pPr>
  </w:style>
  <w:style w:type="character" w:styleId="Hyperlink">
    <w:name w:val="Hyperlink"/>
    <w:basedOn w:val="DefaultParagraphFont"/>
    <w:uiPriority w:val="99"/>
    <w:unhideWhenUsed/>
    <w:rsid w:val="0013124C"/>
    <w:rPr>
      <w:color w:val="0563C1" w:themeColor="hyperlink"/>
      <w:u w:val="single"/>
    </w:rPr>
  </w:style>
  <w:style w:type="character" w:styleId="UnresolvedMention">
    <w:name w:val="Unresolved Mention"/>
    <w:basedOn w:val="DefaultParagraphFont"/>
    <w:uiPriority w:val="99"/>
    <w:semiHidden/>
    <w:unhideWhenUsed/>
    <w:rsid w:val="0013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jones@greyhound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2023-01-19T13:13:00Z</dcterms:created>
  <dcterms:modified xsi:type="dcterms:W3CDTF">2023-01-19T15:01:00Z</dcterms:modified>
</cp:coreProperties>
</file>